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after="0" w:afterLines="0" w:line="600" w:lineRule="exact"/>
        <w:jc w:val="both"/>
        <w:textAlignment w:val="auto"/>
        <w:rPr>
          <w:rFonts w:hint="eastAsia" w:ascii="黑体" w:hAnsi="黑体" w:eastAsia="黑体" w:cs="黑体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kern w:val="2"/>
          <w:sz w:val="32"/>
          <w:szCs w:val="32"/>
          <w:lang w:val="en-US" w:eastAsia="zh-CN"/>
        </w:rPr>
        <w:t>附</w:t>
      </w:r>
      <w:bookmarkStart w:id="0" w:name="_GoBack"/>
      <w:r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  <w:lang w:val="en-US" w:eastAsia="zh-CN"/>
        </w:rPr>
        <w:t>件2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76" w:firstLineChars="200"/>
        <w:jc w:val="both"/>
        <w:textAlignment w:val="auto"/>
        <w:rPr>
          <w:rFonts w:hint="eastAsia" w:ascii="Times New Roman" w:hAnsi="Times New Roman" w:eastAsia="方正仿宋简体" w:cs="方正仿宋简体"/>
          <w:b w:val="0"/>
          <w:bCs w:val="0"/>
          <w:w w:val="9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w w:val="9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w w:val="90"/>
          <w:sz w:val="44"/>
          <w:szCs w:val="44"/>
        </w:rPr>
        <w:t>云南省国家电影事业发展专项资金202</w:t>
      </w:r>
      <w:r>
        <w:rPr>
          <w:rFonts w:hint="eastAsia" w:ascii="Times New Roman" w:hAnsi="Times New Roman" w:eastAsia="方正小标宋简体" w:cs="方正小标宋简体"/>
          <w:b w:val="0"/>
          <w:bCs w:val="0"/>
          <w:w w:val="90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 w:cs="方正小标宋简体"/>
          <w:b w:val="0"/>
          <w:bCs w:val="0"/>
          <w:w w:val="90"/>
          <w:sz w:val="44"/>
          <w:szCs w:val="44"/>
        </w:rPr>
        <w:t>年度优秀国产影片发行和宣传推广资助项目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</w:rPr>
        <w:t>申报注意事项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2" w:firstLineChars="200"/>
        <w:jc w:val="both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一、申报材料清单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1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．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加盖公章的《云南省国家电影事业发展专项资金202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年度优秀国产影片发行和宣传推广资助项目申报书》（以下简称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申报书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2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．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机构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《营业执照》复印件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发行方申报的，同时提供《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电影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发行经营许可证》复印件；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-11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3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．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非</w:t>
      </w:r>
      <w:r>
        <w:rPr>
          <w:rFonts w:hint="eastAsia" w:ascii="Times New Roman" w:hAnsi="Times New Roman" w:eastAsia="方正仿宋简体" w:cs="方正仿宋简体"/>
          <w:spacing w:val="-11"/>
          <w:sz w:val="32"/>
          <w:szCs w:val="32"/>
        </w:rPr>
        <w:t>第一出品方申报的，须提供第一出品方书面授权文件；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-11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4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．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已公</w:t>
      </w:r>
      <w:r>
        <w:rPr>
          <w:rFonts w:hint="eastAsia" w:ascii="Times New Roman" w:hAnsi="Times New Roman" w:eastAsia="方正仿宋简体" w:cs="方正仿宋简体"/>
          <w:spacing w:val="-11"/>
          <w:sz w:val="32"/>
          <w:szCs w:val="32"/>
        </w:rPr>
        <w:t>映影片提供《电影公映许可证》复印件</w:t>
      </w:r>
      <w:r>
        <w:rPr>
          <w:rFonts w:hint="eastAsia" w:ascii="Times New Roman" w:hAnsi="Times New Roman" w:eastAsia="方正仿宋简体" w:cs="方正仿宋简体"/>
          <w:spacing w:val="-11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简体" w:cs="方正仿宋简体"/>
          <w:spacing w:val="-11"/>
          <w:sz w:val="32"/>
          <w:szCs w:val="32"/>
        </w:rPr>
        <w:t>加盖公章</w:t>
      </w:r>
      <w:r>
        <w:rPr>
          <w:rFonts w:hint="eastAsia" w:ascii="Times New Roman" w:hAnsi="Times New Roman" w:eastAsia="方正仿宋简体" w:cs="方正仿宋简体"/>
          <w:spacing w:val="-11"/>
          <w:sz w:val="32"/>
          <w:szCs w:val="32"/>
          <w:lang w:eastAsia="zh-CN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5．</w:t>
      </w:r>
      <w:r>
        <w:rPr>
          <w:rFonts w:hint="eastAsia" w:ascii="Times New Roman" w:hAnsi="Times New Roman" w:eastAsia="方正仿宋简体" w:cs="方正仿宋简体"/>
          <w:color w:val="000000"/>
          <w:kern w:val="0"/>
          <w:sz w:val="32"/>
          <w:szCs w:val="32"/>
          <w:lang w:bidi="ar"/>
        </w:rPr>
        <w:t>《电影公映许可证》签发日期超出 2年且首次公映的影片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，需提供电影主管部门的重审意见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．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尚未公映影片提供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省级党政机关</w:t>
      </w:r>
      <w:r>
        <w:rPr>
          <w:rFonts w:hint="eastAsia" w:ascii="Times New Roman" w:hAnsi="Times New Roman" w:eastAsia="方正仿宋简体" w:cs="方正仿宋简体"/>
          <w:kern w:val="2"/>
          <w:sz w:val="32"/>
          <w:szCs w:val="32"/>
          <w:lang w:val="en-US" w:eastAsia="zh-CN"/>
        </w:rPr>
        <w:t>有关单位或国家电影权威机构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推荐意见、《电影公映许可证》复印件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加盖公章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或龙标</w:t>
      </w:r>
      <w:r>
        <w:rPr>
          <w:rFonts w:hint="eastAsia" w:ascii="Times New Roman" w:hAnsi="Times New Roman" w:eastAsia="方正仿宋简体" w:cs="方正仿宋简体"/>
          <w:kern w:val="0"/>
          <w:sz w:val="32"/>
          <w:szCs w:val="32"/>
          <w:lang w:val="en-US" w:eastAsia="zh-CN"/>
        </w:rPr>
        <w:t>编号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及计划于城市院线上映的承诺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书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．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影片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完整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视频文件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二、注意事项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1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．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申报材料纸质版提交</w:t>
      </w:r>
      <w:r>
        <w:rPr>
          <w:rFonts w:hint="eastAsia" w:ascii="Times New Roman" w:hAnsi="Times New Roman" w:eastAsia="方正仿宋简体" w:cs="方正仿宋简体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2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．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申报书电子文档（Word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或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PDF格式）、影片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完整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视频文件一并存储U盘内，提交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个；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3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．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影片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完整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视频文件为MPEG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4和MOV两种格式，单个文件大小不超过4GB，兼容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W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 xml:space="preserve">indows 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M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 xml:space="preserve">edia 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P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layer播放器，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可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在不影响观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看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的情况下添加水印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76" w:firstLineChars="200"/>
        <w:jc w:val="both"/>
        <w:textAlignment w:val="auto"/>
        <w:rPr>
          <w:rFonts w:hint="eastAsia" w:ascii="Times New Roman" w:hAnsi="Times New Roman" w:eastAsia="方正仿宋简体" w:cs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w w:val="9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简体" w:cs="方正仿宋简体"/>
          <w:w w:val="100"/>
          <w:sz w:val="32"/>
          <w:szCs w:val="32"/>
          <w:lang w:val="en-US" w:eastAsia="zh-CN"/>
        </w:rPr>
        <w:t>．邮寄地址：</w:t>
      </w:r>
      <w:r>
        <w:rPr>
          <w:rFonts w:hint="eastAsia" w:ascii="Times New Roman" w:hAnsi="Times New Roman" w:eastAsia="方正仿宋简体" w:cs="方正仿宋简体"/>
          <w:w w:val="90"/>
          <w:sz w:val="32"/>
          <w:szCs w:val="32"/>
          <w:lang w:val="en-US" w:eastAsia="zh-CN"/>
        </w:rPr>
        <w:t>云南省昆明市西山区环城西路609号，云南新闻出版大楼809室。</w:t>
      </w:r>
      <w:r>
        <w:rPr>
          <w:rFonts w:hint="eastAsia" w:ascii="Times New Roman" w:hAnsi="Times New Roman" w:eastAsia="方正仿宋简体" w:cs="方正仿宋简体"/>
          <w:b w:val="0"/>
          <w:bCs w:val="0"/>
          <w:sz w:val="32"/>
          <w:szCs w:val="32"/>
          <w:lang w:val="en-US" w:eastAsia="zh-CN"/>
        </w:rPr>
        <w:t>联系人及电话：张兴瑞，0871—65331870</w:t>
      </w:r>
    </w:p>
    <w:p/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-316865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4.95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CWMg4/VAAAACAEAAA8AAABkcnMvZG93bnJldi54bWxNjzFPwzAQhXck/oN1&#10;SGytk4LADXE6VGJho6BKbG58jSPscxS7afLvOSbY7u49vftevZuDFxOOqY+koVwXIJDaaHvqNHx+&#10;vK4UiJQNWeMjoYYFE+ya25vaVDZe6R2nQ+4Eh1CqjAaX81BJmVqHwaR1HJBYO8cxmMzr2Ek7miuH&#10;By83RfEkg+mJPzgz4N5h+324BA3P8zHikHCPX+epHV2/KP+2aH1/VxYvIDLO+c8Mv/iMDg0zneKF&#10;bBJeAxfJGlaP2y0IljdK8eXEw4MqQTa1/F+g+QFQSwMEFAAAAAgAh07iQCocjda4AQAAYAMAAA4A&#10;AABkcnMvZTJvRG9jLnhtbK1TS27bMBDdF+gdCO5ryVoUhmA6SBAkCFC0BdIegKZIiwB/GNKWfIH2&#10;Bl11033P5XN0SFlO2u6CbEbz45t5M6P11WgNOUiI2jtGl4uaEumE77TbMfr1y927FSUxcddx451k&#10;9Cgjvdq8fbMeQisb33vTSSAI4mI7BEb7lEJbVVH00vK48EE6DCoPlic0YVd1wAdEt6Zq6vp9NXjo&#10;AnghY0Tv7RSkm4KvlBTpk1JRJmIYxd5SkVDkNstqs+btDnjotTi3wV/QheXaYdEL1C1PnOxB/wdl&#10;tQAfvUoL4W3lldJCFg7IZln/w+ax50EWLjicGC5jiq8HKz4ePgPRHaMNJY5bXNHpx/fTz9+nX99I&#10;k8czhNhi1mPAvDTe+JHRBHs5hyL6M/FRgc1fpEQwBWd9vMxXjokIdC5XzWpVY0hgbDawRPX0PEBM&#10;99JbkhVGARdY5soPH2KaUueUXM35O21MWaJxfzkQc/LIcgXn15nM1HHW0rgdzwy3vjsiwQEvgVGH&#10;p0qJeXA46Hw0swKzsp2VfQC967FRxU3Mq+IIf71P2FbpNleZoJFlNnCNhe/55PKdPLdL1tOPsfk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FgAAAGRycy9QSwECFAAUAAAACACHTuJAJYyDj9UAAAAIAQAADwAAAAAAAAABACAAAAA4AAAAZHJz&#10;L2Rvd25yZXYueG1sUEsBAhQAFAAAAAgAh07iQCocjda4AQAAYAMAAA4AAAAAAAAAAQAgAAAAOg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FFE898"/>
    <w:rsid w:val="6DFFE898"/>
    <w:rsid w:val="79FE9FE7"/>
    <w:rsid w:val="FEF3E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 w:val="0"/>
      <w:spacing w:after="120" w:afterLines="0" w:afterAutospacing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4">
    <w:name w:val="header"/>
    <w:qFormat/>
    <w:uiPriority w:val="0"/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2025-11-05T17:56:00Z</dcterms:created>
  <dc:creator>李霞</dc:creator>
  <cp:lastModifiedBy>李霞</cp:lastModifiedBy>
  <dcterms:modified xsi:type="dcterms:W3CDTF">2025-11-05T17:57:09Z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